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56C5A" w14:textId="77777777" w:rsidR="00336AE5" w:rsidRDefault="00000000">
      <w:pPr>
        <w:pStyle w:val="Heading3"/>
        <w:spacing w:before="0"/>
        <w:ind w:left="361"/>
        <w:jc w:val="center"/>
        <w:rPr>
          <w:u w:val="single"/>
        </w:rPr>
      </w:pPr>
      <w:r>
        <w:rPr>
          <w:u w:val="single"/>
        </w:rPr>
        <w:t>PRIVACY STATEMENT FOR PATIENTS</w:t>
      </w:r>
    </w:p>
    <w:p w14:paraId="495A9C33" w14:textId="77777777" w:rsidR="00336AE5" w:rsidRDefault="00000000" w:rsidP="000653CA">
      <w:pPr>
        <w:pBdr>
          <w:top w:val="nil"/>
          <w:left w:val="nil"/>
          <w:bottom w:val="nil"/>
          <w:right w:val="nil"/>
          <w:between w:val="nil"/>
        </w:pBdr>
        <w:ind w:firstLine="361"/>
        <w:rPr>
          <w:color w:val="000000"/>
        </w:rPr>
      </w:pPr>
      <w:r>
        <w:rPr>
          <w:color w:val="000000"/>
        </w:rPr>
        <w:t>Welcome to our practice. In accordance with the Health Insurance Portability and Accountability Act of 1996, our practice is publishing our privacy and security policies for your reference. Your personal information is protected here at Whole Healing Chiropractic and Acupuncture, LLC. Under the law, your protected personal health information may be released to designated health plans or other health care providers without specific authorization in accordance with the law to treat you, obtain payment and conduct normal practice operations. This is called a CONSENT form. We will ask you to sign our consent form for treatment here at Whole Healing Chiropractic and Acupuncture, LLC. This consent is valid for all treatment and related operational activity. If you wish to release your protected health information for any other purpose, such as a disability, a life insurance company or a physician not associated with your treatment, you will need to sign a specific authorization.</w:t>
      </w:r>
    </w:p>
    <w:p w14:paraId="342732C2" w14:textId="77777777" w:rsidR="00336AE5" w:rsidRDefault="00336AE5">
      <w:pPr>
        <w:pBdr>
          <w:top w:val="nil"/>
          <w:left w:val="nil"/>
          <w:bottom w:val="nil"/>
          <w:right w:val="nil"/>
          <w:between w:val="nil"/>
        </w:pBdr>
        <w:rPr>
          <w:color w:val="000000"/>
        </w:rPr>
      </w:pPr>
    </w:p>
    <w:p w14:paraId="5ED31B56" w14:textId="77777777" w:rsidR="00336AE5" w:rsidRPr="006E2034" w:rsidRDefault="00000000" w:rsidP="00020D48">
      <w:pPr>
        <w:pStyle w:val="Heading3"/>
        <w:spacing w:before="0"/>
        <w:ind w:left="0"/>
        <w:jc w:val="center"/>
        <w:rPr>
          <w:sz w:val="20"/>
          <w:szCs w:val="20"/>
          <w:u w:val="single"/>
        </w:rPr>
      </w:pPr>
      <w:r w:rsidRPr="006E2034">
        <w:rPr>
          <w:sz w:val="20"/>
          <w:szCs w:val="20"/>
          <w:u w:val="single"/>
        </w:rPr>
        <w:t>OUR PRIVACY POLICY</w:t>
      </w:r>
    </w:p>
    <w:p w14:paraId="4C63CEEA" w14:textId="77777777" w:rsidR="00B75DEC"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pPr>
      <w:r w:rsidRPr="006E2034">
        <w:rPr>
          <w:color w:val="000000"/>
          <w:sz w:val="20"/>
          <w:szCs w:val="20"/>
        </w:rPr>
        <w:t>Whole Healing Chiropractic and Acupuncture, LLC will take all reasonable steps that the minimum necessary amount of information is disclosed to accomplish practice operations, obtain payment for your services and render treatment to you. Such operations include the sending of claims and records to obtain payments, the dictation, typing and filing of medical office notes. Discussion with insurance companies to obtain payment, discussion with collection agencies, i.e., radiologists, laboratories, and other physicians.</w:t>
      </w:r>
    </w:p>
    <w:p w14:paraId="5773921C" w14:textId="6E282219" w:rsidR="006E2034"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pPr>
      <w:r w:rsidRPr="006E2034">
        <w:rPr>
          <w:color w:val="000000"/>
          <w:sz w:val="20"/>
          <w:szCs w:val="20"/>
        </w:rPr>
        <w:t xml:space="preserve">Your entire medical record will never be released to anyone, unless specifically authorized by you, in writing. You have a right to restrict to whom you allow a portion, or all of your record released to. Your </w:t>
      </w:r>
      <w:r w:rsidR="006E2034" w:rsidRPr="006E2034">
        <w:rPr>
          <w:color w:val="000000"/>
          <w:sz w:val="20"/>
          <w:szCs w:val="20"/>
        </w:rPr>
        <w:t>records</w:t>
      </w:r>
      <w:r w:rsidRPr="006E2034">
        <w:rPr>
          <w:color w:val="000000"/>
          <w:sz w:val="20"/>
          <w:szCs w:val="20"/>
        </w:rPr>
        <w:t xml:space="preserve"> may, </w:t>
      </w:r>
      <w:r w:rsidR="006E2034" w:rsidRPr="006E2034">
        <w:rPr>
          <w:color w:val="000000"/>
          <w:sz w:val="20"/>
          <w:szCs w:val="20"/>
        </w:rPr>
        <w:t>however,</w:t>
      </w:r>
      <w:r w:rsidRPr="006E2034">
        <w:rPr>
          <w:color w:val="000000"/>
          <w:sz w:val="20"/>
          <w:szCs w:val="20"/>
        </w:rPr>
        <w:t xml:space="preserve"> be released without </w:t>
      </w:r>
      <w:r w:rsidR="006E2034" w:rsidRPr="006E2034">
        <w:rPr>
          <w:color w:val="000000"/>
          <w:sz w:val="20"/>
          <w:szCs w:val="20"/>
        </w:rPr>
        <w:t>authorization</w:t>
      </w:r>
      <w:r w:rsidRPr="006E2034">
        <w:rPr>
          <w:color w:val="000000"/>
          <w:sz w:val="20"/>
          <w:szCs w:val="20"/>
        </w:rPr>
        <w:t xml:space="preserve"> </w:t>
      </w:r>
      <w:r w:rsidR="006E2034" w:rsidRPr="006E2034">
        <w:rPr>
          <w:color w:val="000000"/>
          <w:sz w:val="20"/>
          <w:szCs w:val="20"/>
        </w:rPr>
        <w:t>during</w:t>
      </w:r>
      <w:r w:rsidRPr="006E2034">
        <w:rPr>
          <w:color w:val="000000"/>
          <w:sz w:val="20"/>
          <w:szCs w:val="20"/>
        </w:rPr>
        <w:t xml:space="preserve"> legal investigations by state or federal agencies. Should you need to restrict to whom your records are released, please call or see the Director of Operations.</w:t>
      </w:r>
    </w:p>
    <w:p w14:paraId="3A18CA06" w14:textId="77777777" w:rsidR="006E2034"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pPr>
      <w:r w:rsidRPr="006E2034">
        <w:rPr>
          <w:color w:val="000000"/>
          <w:sz w:val="20"/>
          <w:szCs w:val="20"/>
        </w:rPr>
        <w:t xml:space="preserve">You have a right to inspect your medical records, with reasonable notice to the Director of Operations. You will then be allowed to inspect the records, with the Director present. You have a right to ask </w:t>
      </w:r>
      <w:proofErr w:type="gramStart"/>
      <w:r w:rsidRPr="006E2034">
        <w:rPr>
          <w:color w:val="000000"/>
          <w:sz w:val="20"/>
          <w:szCs w:val="20"/>
        </w:rPr>
        <w:t>that</w:t>
      </w:r>
      <w:proofErr w:type="gramEnd"/>
      <w:r w:rsidRPr="006E2034">
        <w:rPr>
          <w:color w:val="000000"/>
          <w:sz w:val="20"/>
          <w:szCs w:val="20"/>
        </w:rPr>
        <w:t xml:space="preserve"> your medical records be amended, however, that is only a request, and the physician is not obligated to comply. You may address a request to the treating physician. Your request will be evaluated, and a written response sent to you. The request and reply will be kept in your medical record. If you disagree with the decision of the treating physician, you may request that the President of the Practice evaluate the request. His reply shall be sent to you in writing.</w:t>
      </w:r>
    </w:p>
    <w:p w14:paraId="7F383EFA" w14:textId="77777777" w:rsidR="006E2034"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pPr>
      <w:r w:rsidRPr="006E2034">
        <w:rPr>
          <w:color w:val="000000"/>
          <w:sz w:val="20"/>
          <w:szCs w:val="20"/>
        </w:rPr>
        <w:t>If you choose to receive a copy of your medical records, the cost of this will be quoted.</w:t>
      </w:r>
    </w:p>
    <w:p w14:paraId="3B76EE51" w14:textId="77777777" w:rsidR="006E2034"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pPr>
      <w:r w:rsidRPr="006E2034">
        <w:rPr>
          <w:color w:val="000000"/>
          <w:sz w:val="20"/>
          <w:szCs w:val="20"/>
        </w:rPr>
        <w:t xml:space="preserve">We keep a list of all medical record releases here at the practice. You have a right to </w:t>
      </w:r>
      <w:r w:rsidR="006E2034" w:rsidRPr="006E2034">
        <w:rPr>
          <w:color w:val="000000"/>
          <w:sz w:val="20"/>
          <w:szCs w:val="20"/>
        </w:rPr>
        <w:t>inspect</w:t>
      </w:r>
      <w:r w:rsidR="00020D48" w:rsidRPr="006E2034">
        <w:rPr>
          <w:color w:val="000000"/>
          <w:sz w:val="20"/>
          <w:szCs w:val="20"/>
        </w:rPr>
        <w:t xml:space="preserve"> </w:t>
      </w:r>
      <w:r w:rsidR="006E2034" w:rsidRPr="006E2034">
        <w:rPr>
          <w:color w:val="000000"/>
          <w:sz w:val="20"/>
          <w:szCs w:val="20"/>
        </w:rPr>
        <w:t xml:space="preserve">to </w:t>
      </w:r>
      <w:r w:rsidRPr="006E2034">
        <w:rPr>
          <w:color w:val="000000"/>
          <w:sz w:val="20"/>
          <w:szCs w:val="20"/>
        </w:rPr>
        <w:t>whom and when your personal health information is sent to.</w:t>
      </w:r>
    </w:p>
    <w:p w14:paraId="3A9B55C8" w14:textId="77777777" w:rsidR="006E2034"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pPr>
      <w:r w:rsidRPr="006E2034">
        <w:rPr>
          <w:color w:val="000000"/>
          <w:sz w:val="20"/>
          <w:szCs w:val="20"/>
        </w:rPr>
        <w:t>Our staff and physicians are trained in the policies and procedures concerning the release of protected health information. Each of our staff has signed a Confidentiality Agreement here at Whole Healing Chiropractic and Acupuncture, LLC.</w:t>
      </w:r>
    </w:p>
    <w:p w14:paraId="5A403573" w14:textId="77777777" w:rsidR="006E2034"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pPr>
      <w:r w:rsidRPr="006E2034">
        <w:rPr>
          <w:color w:val="000000"/>
          <w:sz w:val="20"/>
          <w:szCs w:val="20"/>
        </w:rPr>
        <w:t>All complaints regarding the safeguarding of your personal protected health information can be directed to the Director of Operations. You will receive a written reply to any concerns.</w:t>
      </w:r>
    </w:p>
    <w:p w14:paraId="427E584E" w14:textId="224C0A9F" w:rsidR="00336AE5" w:rsidRPr="006E2034" w:rsidRDefault="00000000" w:rsidP="006E2034">
      <w:pPr>
        <w:numPr>
          <w:ilvl w:val="0"/>
          <w:numId w:val="1"/>
        </w:numPr>
        <w:pBdr>
          <w:top w:val="nil"/>
          <w:left w:val="nil"/>
          <w:bottom w:val="nil"/>
          <w:right w:val="nil"/>
          <w:between w:val="nil"/>
        </w:pBdr>
        <w:tabs>
          <w:tab w:val="left" w:pos="576"/>
        </w:tabs>
        <w:spacing w:line="360" w:lineRule="auto"/>
        <w:ind w:left="0" w:firstLine="0"/>
        <w:rPr>
          <w:color w:val="000000"/>
          <w:sz w:val="20"/>
          <w:szCs w:val="20"/>
        </w:rPr>
        <w:sectPr w:rsidR="00336AE5" w:rsidRPr="006E2034">
          <w:headerReference w:type="default" r:id="rId8"/>
          <w:footerReference w:type="default" r:id="rId9"/>
          <w:pgSz w:w="12240" w:h="15840"/>
          <w:pgMar w:top="1540" w:right="1440" w:bottom="1200" w:left="1080" w:header="288" w:footer="1006" w:gutter="0"/>
          <w:pgNumType w:start="1"/>
          <w:cols w:space="720"/>
        </w:sectPr>
      </w:pPr>
      <w:r w:rsidRPr="006E2034">
        <w:rPr>
          <w:color w:val="000000"/>
          <w:sz w:val="20"/>
          <w:szCs w:val="20"/>
        </w:rPr>
        <w:t>If there are any changes to this policy statement, it will be posted in our office</w:t>
      </w:r>
    </w:p>
    <w:p w14:paraId="040E8D32" w14:textId="77777777" w:rsidR="00336AE5" w:rsidRDefault="00000000">
      <w:pPr>
        <w:pStyle w:val="Heading3"/>
        <w:spacing w:before="0"/>
        <w:ind w:left="361" w:right="3"/>
        <w:jc w:val="center"/>
        <w:rPr>
          <w:u w:val="single"/>
        </w:rPr>
      </w:pPr>
      <w:r>
        <w:rPr>
          <w:u w:val="single"/>
        </w:rPr>
        <w:lastRenderedPageBreak/>
        <w:t>PATIENT CONSENT FOR TREATMENT AND RELEASE OF PERSONAL INFORMATION</w:t>
      </w:r>
    </w:p>
    <w:p w14:paraId="3D4B5702" w14:textId="09A6DC47" w:rsidR="00336AE5" w:rsidRDefault="00000000">
      <w:pPr>
        <w:pBdr>
          <w:top w:val="nil"/>
          <w:left w:val="nil"/>
          <w:bottom w:val="nil"/>
          <w:right w:val="nil"/>
          <w:between w:val="nil"/>
        </w:pBdr>
        <w:ind w:left="360"/>
        <w:rPr>
          <w:color w:val="000000"/>
        </w:rPr>
      </w:pPr>
      <w:r>
        <w:rPr>
          <w:color w:val="000000"/>
        </w:rPr>
        <w:t xml:space="preserve">I have been given a copy of the privacy policy and consent to treatment at Whole Healing Chiropractic and Acupuncture, LLC. I understand that information about me may be used or disclosed </w:t>
      </w:r>
      <w:r w:rsidR="006E2034">
        <w:rPr>
          <w:color w:val="000000"/>
        </w:rPr>
        <w:t>in</w:t>
      </w:r>
      <w:r>
        <w:rPr>
          <w:color w:val="000000"/>
        </w:rPr>
        <w:t xml:space="preserve"> the context of normal practice operations, including all treatment, filing of claims, and the receiving of payments for services provided. I understand that information for any other purpose may not be released to anyone without my specific authorization. I may revoke this consent at any time, but it will not have any effect on any actions taken prior to my revoking the consent.</w:t>
      </w:r>
    </w:p>
    <w:p w14:paraId="0E55C923" w14:textId="77777777" w:rsidR="00336AE5" w:rsidRDefault="00336AE5">
      <w:pPr>
        <w:pBdr>
          <w:top w:val="nil"/>
          <w:left w:val="nil"/>
          <w:bottom w:val="nil"/>
          <w:right w:val="nil"/>
          <w:between w:val="nil"/>
        </w:pBdr>
        <w:ind w:left="360"/>
        <w:rPr>
          <w:color w:val="000000"/>
        </w:rPr>
      </w:pPr>
    </w:p>
    <w:p w14:paraId="53F5A833" w14:textId="77777777" w:rsidR="006E2034" w:rsidRDefault="006E2034">
      <w:pPr>
        <w:pBdr>
          <w:top w:val="nil"/>
          <w:left w:val="nil"/>
          <w:bottom w:val="nil"/>
          <w:right w:val="nil"/>
          <w:between w:val="nil"/>
        </w:pBdr>
        <w:ind w:left="360"/>
        <w:rPr>
          <w:color w:val="000000"/>
        </w:rPr>
      </w:pPr>
    </w:p>
    <w:p w14:paraId="0C11FC4A" w14:textId="77777777" w:rsidR="00336AE5" w:rsidRDefault="00000000">
      <w:pPr>
        <w:pBdr>
          <w:top w:val="nil"/>
          <w:left w:val="nil"/>
          <w:bottom w:val="nil"/>
          <w:right w:val="nil"/>
          <w:between w:val="nil"/>
        </w:pBdr>
        <w:tabs>
          <w:tab w:val="left" w:pos="5469"/>
          <w:tab w:val="left" w:pos="8072"/>
        </w:tabs>
        <w:ind w:left="360"/>
        <w:rPr>
          <w:color w:val="000000"/>
        </w:rPr>
      </w:pPr>
      <w:r>
        <w:rPr>
          <w:color w:val="000000"/>
        </w:rPr>
        <w:t xml:space="preserve">Patient Name </w:t>
      </w:r>
      <w:r>
        <w:rPr>
          <w:color w:val="000000"/>
          <w:u w:val="single"/>
        </w:rPr>
        <w:tab/>
      </w:r>
      <w:r>
        <w:rPr>
          <w:color w:val="000000"/>
        </w:rPr>
        <w:t xml:space="preserve"> Date </w:t>
      </w:r>
      <w:r>
        <w:rPr>
          <w:color w:val="000000"/>
          <w:u w:val="single"/>
        </w:rPr>
        <w:tab/>
      </w:r>
    </w:p>
    <w:p w14:paraId="29085BAE" w14:textId="77777777" w:rsidR="00336AE5" w:rsidRDefault="00000000">
      <w:pPr>
        <w:ind w:left="360"/>
        <w:rPr>
          <w:i/>
          <w:iCs/>
        </w:rPr>
      </w:pPr>
      <w:r>
        <w:rPr>
          <w:i/>
          <w:iCs/>
        </w:rPr>
        <w:t>Please Print</w:t>
      </w:r>
    </w:p>
    <w:p w14:paraId="40B1EFE9" w14:textId="77777777" w:rsidR="00336AE5" w:rsidRDefault="00336AE5">
      <w:pPr>
        <w:pBdr>
          <w:top w:val="nil"/>
          <w:left w:val="nil"/>
          <w:bottom w:val="nil"/>
          <w:right w:val="nil"/>
          <w:between w:val="nil"/>
        </w:pBdr>
        <w:rPr>
          <w:i/>
          <w:iCs/>
          <w:color w:val="000000"/>
        </w:rPr>
      </w:pPr>
    </w:p>
    <w:p w14:paraId="054DA559" w14:textId="77777777" w:rsidR="00336AE5" w:rsidRDefault="00336AE5">
      <w:pPr>
        <w:pBdr>
          <w:top w:val="nil"/>
          <w:left w:val="nil"/>
          <w:bottom w:val="nil"/>
          <w:right w:val="nil"/>
          <w:between w:val="nil"/>
        </w:pBdr>
        <w:rPr>
          <w:i/>
          <w:iCs/>
          <w:color w:val="000000"/>
        </w:rPr>
      </w:pPr>
    </w:p>
    <w:p w14:paraId="0ECD09CC" w14:textId="77777777" w:rsidR="00336AE5" w:rsidRDefault="00000000">
      <w:pPr>
        <w:pBdr>
          <w:top w:val="nil"/>
          <w:left w:val="nil"/>
          <w:bottom w:val="nil"/>
          <w:right w:val="nil"/>
          <w:between w:val="nil"/>
        </w:pBdr>
        <w:tabs>
          <w:tab w:val="left" w:pos="5459"/>
        </w:tabs>
        <w:ind w:left="360"/>
        <w:rPr>
          <w:color w:val="000000"/>
        </w:rPr>
      </w:pPr>
      <w:r>
        <w:rPr>
          <w:color w:val="000000"/>
        </w:rPr>
        <w:t xml:space="preserve">Patient Signature </w:t>
      </w:r>
      <w:r>
        <w:rPr>
          <w:color w:val="000000"/>
          <w:u w:val="single"/>
        </w:rPr>
        <w:tab/>
      </w:r>
    </w:p>
    <w:p w14:paraId="6AFD8F01" w14:textId="77777777" w:rsidR="00336AE5" w:rsidRDefault="00336AE5">
      <w:pPr>
        <w:pBdr>
          <w:top w:val="nil"/>
          <w:left w:val="nil"/>
          <w:bottom w:val="nil"/>
          <w:right w:val="nil"/>
          <w:between w:val="nil"/>
        </w:pBdr>
        <w:rPr>
          <w:color w:val="000000"/>
        </w:rPr>
      </w:pPr>
    </w:p>
    <w:p w14:paraId="1C640689" w14:textId="77777777" w:rsidR="00336AE5" w:rsidRDefault="00000000">
      <w:pPr>
        <w:pStyle w:val="Heading2"/>
        <w:ind w:firstLine="360"/>
        <w:rPr>
          <w:sz w:val="22"/>
          <w:szCs w:val="22"/>
        </w:rPr>
      </w:pPr>
      <w:r>
        <w:rPr>
          <w:sz w:val="22"/>
          <w:szCs w:val="22"/>
        </w:rPr>
        <w:t>If patient unable to sign:</w:t>
      </w:r>
    </w:p>
    <w:p w14:paraId="445B8245" w14:textId="77777777" w:rsidR="00336AE5" w:rsidRDefault="00336AE5">
      <w:pPr>
        <w:pStyle w:val="Heading2"/>
        <w:ind w:firstLine="360"/>
        <w:rPr>
          <w:sz w:val="22"/>
          <w:szCs w:val="22"/>
        </w:rPr>
      </w:pPr>
    </w:p>
    <w:p w14:paraId="05A17C5E" w14:textId="77777777" w:rsidR="00336AE5" w:rsidRDefault="00000000">
      <w:pPr>
        <w:pBdr>
          <w:top w:val="nil"/>
          <w:left w:val="nil"/>
          <w:bottom w:val="nil"/>
          <w:right w:val="nil"/>
          <w:between w:val="nil"/>
        </w:pBdr>
        <w:tabs>
          <w:tab w:val="left" w:pos="5741"/>
          <w:tab w:val="left" w:pos="8019"/>
        </w:tabs>
        <w:ind w:left="360"/>
        <w:rPr>
          <w:color w:val="000000"/>
        </w:rPr>
      </w:pPr>
      <w:r>
        <w:rPr>
          <w:color w:val="000000"/>
        </w:rPr>
        <w:t xml:space="preserve">Patient Representative </w:t>
      </w:r>
      <w:r>
        <w:rPr>
          <w:color w:val="000000"/>
          <w:u w:val="single"/>
        </w:rPr>
        <w:tab/>
      </w:r>
      <w:r>
        <w:rPr>
          <w:color w:val="000000"/>
        </w:rPr>
        <w:t xml:space="preserve"> Date </w:t>
      </w:r>
      <w:r>
        <w:rPr>
          <w:color w:val="000000"/>
          <w:u w:val="single"/>
        </w:rPr>
        <w:tab/>
      </w:r>
    </w:p>
    <w:p w14:paraId="1F2CD9D3" w14:textId="77777777" w:rsidR="00336AE5" w:rsidRDefault="00000000">
      <w:pPr>
        <w:ind w:left="410"/>
        <w:rPr>
          <w:i/>
          <w:iCs/>
        </w:rPr>
      </w:pPr>
      <w:r>
        <w:rPr>
          <w:i/>
          <w:iCs/>
        </w:rPr>
        <w:t>Please Print</w:t>
      </w:r>
    </w:p>
    <w:p w14:paraId="16AD258F" w14:textId="77777777" w:rsidR="00336AE5" w:rsidRDefault="00336AE5">
      <w:pPr>
        <w:pBdr>
          <w:top w:val="nil"/>
          <w:left w:val="nil"/>
          <w:bottom w:val="nil"/>
          <w:right w:val="nil"/>
          <w:between w:val="nil"/>
        </w:pBdr>
        <w:rPr>
          <w:i/>
          <w:iCs/>
          <w:color w:val="000000"/>
        </w:rPr>
      </w:pPr>
    </w:p>
    <w:p w14:paraId="0B869161" w14:textId="77777777" w:rsidR="00336AE5" w:rsidRDefault="00000000">
      <w:pPr>
        <w:pBdr>
          <w:top w:val="nil"/>
          <w:left w:val="nil"/>
          <w:bottom w:val="nil"/>
          <w:right w:val="nil"/>
          <w:between w:val="nil"/>
        </w:pBdr>
        <w:tabs>
          <w:tab w:val="left" w:pos="6754"/>
        </w:tabs>
        <w:ind w:left="359"/>
        <w:rPr>
          <w:color w:val="000000"/>
          <w:u w:val="single"/>
        </w:rPr>
      </w:pPr>
      <w:r>
        <w:rPr>
          <w:color w:val="000000"/>
        </w:rPr>
        <w:t xml:space="preserve">Patient Representative Signature </w:t>
      </w:r>
      <w:r>
        <w:rPr>
          <w:color w:val="000000"/>
          <w:u w:val="single"/>
        </w:rPr>
        <w:tab/>
      </w:r>
    </w:p>
    <w:p w14:paraId="4483F315" w14:textId="77777777" w:rsidR="00336AE5" w:rsidRDefault="00336AE5">
      <w:pPr>
        <w:pBdr>
          <w:top w:val="nil"/>
          <w:left w:val="nil"/>
          <w:bottom w:val="nil"/>
          <w:right w:val="nil"/>
          <w:between w:val="nil"/>
        </w:pBdr>
        <w:tabs>
          <w:tab w:val="left" w:pos="6754"/>
        </w:tabs>
        <w:ind w:left="359"/>
        <w:rPr>
          <w:color w:val="000000"/>
        </w:rPr>
      </w:pPr>
    </w:p>
    <w:p w14:paraId="151132FD" w14:textId="77777777" w:rsidR="00336AE5" w:rsidRDefault="00000000">
      <w:pPr>
        <w:pBdr>
          <w:top w:val="nil"/>
          <w:left w:val="nil"/>
          <w:bottom w:val="nil"/>
          <w:right w:val="nil"/>
          <w:between w:val="nil"/>
        </w:pBdr>
        <w:tabs>
          <w:tab w:val="left" w:pos="6682"/>
        </w:tabs>
        <w:ind w:left="359"/>
        <w:rPr>
          <w:color w:val="000000"/>
        </w:rPr>
      </w:pPr>
      <w:proofErr w:type="gramStart"/>
      <w:r>
        <w:rPr>
          <w:color w:val="000000"/>
        </w:rPr>
        <w:t>Relation</w:t>
      </w:r>
      <w:proofErr w:type="gramEnd"/>
      <w:r>
        <w:rPr>
          <w:color w:val="000000"/>
        </w:rPr>
        <w:t xml:space="preserve"> to Patient </w:t>
      </w:r>
      <w:r>
        <w:rPr>
          <w:color w:val="000000"/>
          <w:u w:val="single"/>
        </w:rPr>
        <w:tab/>
      </w:r>
    </w:p>
    <w:p w14:paraId="4FDDDCE4" w14:textId="77777777" w:rsidR="00336AE5" w:rsidRDefault="00336AE5">
      <w:pPr>
        <w:pStyle w:val="Heading2"/>
        <w:ind w:firstLine="360"/>
        <w:rPr>
          <w:sz w:val="22"/>
          <w:szCs w:val="22"/>
        </w:rPr>
      </w:pPr>
    </w:p>
    <w:p w14:paraId="0D6FED86" w14:textId="77777777" w:rsidR="00336AE5" w:rsidRDefault="00000000">
      <w:pPr>
        <w:pStyle w:val="Heading2"/>
        <w:ind w:firstLine="360"/>
        <w:rPr>
          <w:sz w:val="22"/>
          <w:szCs w:val="22"/>
        </w:rPr>
      </w:pPr>
      <w:r>
        <w:rPr>
          <w:sz w:val="22"/>
          <w:szCs w:val="22"/>
        </w:rPr>
        <w:t xml:space="preserve">I have no objection to the physician discussing my medical or surgical care and treatment with the following </w:t>
      </w:r>
      <w:proofErr w:type="gramStart"/>
      <w:r>
        <w:rPr>
          <w:sz w:val="22"/>
          <w:szCs w:val="22"/>
        </w:rPr>
        <w:t>persons</w:t>
      </w:r>
      <w:proofErr w:type="gramEnd"/>
      <w:r>
        <w:rPr>
          <w:sz w:val="22"/>
          <w:szCs w:val="22"/>
        </w:rPr>
        <w:t>.</w:t>
      </w:r>
    </w:p>
    <w:p w14:paraId="586995CB" w14:textId="77777777" w:rsidR="00146CDD" w:rsidRPr="00146CDD" w:rsidRDefault="00146CDD" w:rsidP="00146CDD"/>
    <w:p w14:paraId="19F7E73A" w14:textId="77777777" w:rsidR="00336AE5" w:rsidRDefault="00336AE5">
      <w:pPr>
        <w:pBdr>
          <w:top w:val="nil"/>
          <w:left w:val="nil"/>
          <w:bottom w:val="nil"/>
          <w:right w:val="nil"/>
          <w:between w:val="nil"/>
        </w:pBdr>
        <w:rPr>
          <w:b/>
          <w:bCs/>
          <w:color w:val="000000"/>
        </w:rPr>
      </w:pPr>
    </w:p>
    <w:p w14:paraId="566E62BA" w14:textId="77777777" w:rsidR="00336AE5" w:rsidRDefault="00000000">
      <w:pPr>
        <w:pBdr>
          <w:top w:val="nil"/>
          <w:left w:val="nil"/>
          <w:bottom w:val="nil"/>
          <w:right w:val="nil"/>
          <w:between w:val="nil"/>
        </w:pBdr>
        <w:tabs>
          <w:tab w:val="left" w:pos="3633"/>
          <w:tab w:val="left" w:pos="6544"/>
          <w:tab w:val="left" w:pos="8694"/>
        </w:tabs>
        <w:ind w:left="360"/>
        <w:rPr>
          <w:color w:val="000000"/>
        </w:rPr>
      </w:pPr>
      <w:r>
        <w:rPr>
          <w:color w:val="000000"/>
        </w:rPr>
        <w:t xml:space="preserve">Name: </w:t>
      </w:r>
      <w:r>
        <w:rPr>
          <w:color w:val="000000"/>
          <w:u w:val="single"/>
        </w:rPr>
        <w:tab/>
      </w:r>
      <w:r>
        <w:rPr>
          <w:color w:val="000000"/>
        </w:rPr>
        <w:t xml:space="preserve"> Relationship: </w:t>
      </w:r>
      <w:r>
        <w:rPr>
          <w:color w:val="000000"/>
          <w:u w:val="single"/>
        </w:rPr>
        <w:tab/>
      </w:r>
      <w:r>
        <w:rPr>
          <w:color w:val="000000"/>
        </w:rPr>
        <w:t xml:space="preserve"> Phone: </w:t>
      </w:r>
      <w:r>
        <w:rPr>
          <w:color w:val="000000"/>
          <w:u w:val="single"/>
        </w:rPr>
        <w:tab/>
      </w:r>
    </w:p>
    <w:p w14:paraId="63CE5E6C" w14:textId="77777777" w:rsidR="00336AE5" w:rsidRDefault="00000000">
      <w:pPr>
        <w:ind w:left="360"/>
        <w:rPr>
          <w:i/>
          <w:iCs/>
        </w:rPr>
      </w:pPr>
      <w:r>
        <w:rPr>
          <w:i/>
          <w:iCs/>
        </w:rPr>
        <w:t>(Please Print)</w:t>
      </w:r>
    </w:p>
    <w:p w14:paraId="7F0941CD" w14:textId="77777777" w:rsidR="00336AE5" w:rsidRDefault="00336AE5">
      <w:pPr>
        <w:pBdr>
          <w:top w:val="nil"/>
          <w:left w:val="nil"/>
          <w:bottom w:val="nil"/>
          <w:right w:val="nil"/>
          <w:between w:val="nil"/>
        </w:pBdr>
        <w:rPr>
          <w:i/>
          <w:iCs/>
          <w:color w:val="000000"/>
        </w:rPr>
      </w:pPr>
    </w:p>
    <w:p w14:paraId="212E5D3F" w14:textId="77777777" w:rsidR="00336AE5" w:rsidRDefault="00336AE5">
      <w:pPr>
        <w:pBdr>
          <w:top w:val="nil"/>
          <w:left w:val="nil"/>
          <w:bottom w:val="nil"/>
          <w:right w:val="nil"/>
          <w:between w:val="nil"/>
        </w:pBdr>
        <w:rPr>
          <w:i/>
          <w:iCs/>
          <w:color w:val="000000"/>
        </w:rPr>
      </w:pPr>
    </w:p>
    <w:p w14:paraId="0ABBF276" w14:textId="77777777" w:rsidR="00336AE5" w:rsidRDefault="00000000">
      <w:pPr>
        <w:pBdr>
          <w:top w:val="nil"/>
          <w:left w:val="nil"/>
          <w:bottom w:val="nil"/>
          <w:right w:val="nil"/>
          <w:between w:val="nil"/>
        </w:pBdr>
        <w:tabs>
          <w:tab w:val="left" w:pos="3633"/>
          <w:tab w:val="left" w:pos="6544"/>
          <w:tab w:val="left" w:pos="8694"/>
        </w:tabs>
        <w:ind w:left="360"/>
        <w:rPr>
          <w:color w:val="000000"/>
        </w:rPr>
      </w:pPr>
      <w:r>
        <w:rPr>
          <w:color w:val="000000"/>
        </w:rPr>
        <w:t xml:space="preserve">Name: </w:t>
      </w:r>
      <w:r>
        <w:rPr>
          <w:color w:val="000000"/>
          <w:u w:val="single"/>
        </w:rPr>
        <w:tab/>
      </w:r>
      <w:r>
        <w:rPr>
          <w:color w:val="000000"/>
        </w:rPr>
        <w:t xml:space="preserve"> Relationship: </w:t>
      </w:r>
      <w:r>
        <w:rPr>
          <w:color w:val="000000"/>
          <w:u w:val="single"/>
        </w:rPr>
        <w:tab/>
      </w:r>
      <w:r>
        <w:rPr>
          <w:color w:val="000000"/>
        </w:rPr>
        <w:t xml:space="preserve"> Phone: </w:t>
      </w:r>
      <w:r>
        <w:rPr>
          <w:color w:val="000000"/>
          <w:u w:val="single"/>
        </w:rPr>
        <w:tab/>
      </w:r>
    </w:p>
    <w:p w14:paraId="675151A9" w14:textId="77777777" w:rsidR="00336AE5" w:rsidRDefault="00000000">
      <w:pPr>
        <w:ind w:left="410"/>
        <w:rPr>
          <w:i/>
          <w:iCs/>
        </w:rPr>
      </w:pPr>
      <w:r>
        <w:rPr>
          <w:i/>
          <w:iCs/>
        </w:rPr>
        <w:t>(Please Print)</w:t>
      </w:r>
    </w:p>
    <w:p w14:paraId="35B6B476" w14:textId="77777777" w:rsidR="00336AE5" w:rsidRDefault="00336AE5">
      <w:pPr>
        <w:pBdr>
          <w:top w:val="nil"/>
          <w:left w:val="nil"/>
          <w:bottom w:val="nil"/>
          <w:right w:val="nil"/>
          <w:between w:val="nil"/>
        </w:pBdr>
        <w:rPr>
          <w:i/>
          <w:iCs/>
          <w:color w:val="000000"/>
        </w:rPr>
      </w:pPr>
    </w:p>
    <w:p w14:paraId="3D35D435" w14:textId="77777777" w:rsidR="00336AE5" w:rsidRDefault="00336AE5">
      <w:pPr>
        <w:pBdr>
          <w:top w:val="nil"/>
          <w:left w:val="nil"/>
          <w:bottom w:val="nil"/>
          <w:right w:val="nil"/>
          <w:between w:val="nil"/>
        </w:pBdr>
        <w:rPr>
          <w:i/>
          <w:iCs/>
          <w:color w:val="000000"/>
        </w:rPr>
      </w:pPr>
    </w:p>
    <w:p w14:paraId="551AB7B7" w14:textId="77777777" w:rsidR="00336AE5" w:rsidRDefault="00000000">
      <w:pPr>
        <w:pBdr>
          <w:top w:val="nil"/>
          <w:left w:val="nil"/>
          <w:bottom w:val="nil"/>
          <w:right w:val="nil"/>
          <w:between w:val="nil"/>
        </w:pBdr>
        <w:tabs>
          <w:tab w:val="left" w:pos="3633"/>
          <w:tab w:val="left" w:pos="6544"/>
          <w:tab w:val="left" w:pos="8694"/>
        </w:tabs>
        <w:ind w:left="360"/>
        <w:rPr>
          <w:color w:val="000000"/>
        </w:rPr>
      </w:pPr>
      <w:r>
        <w:rPr>
          <w:color w:val="000000"/>
        </w:rPr>
        <w:t xml:space="preserve">Name: </w:t>
      </w:r>
      <w:r>
        <w:rPr>
          <w:color w:val="000000"/>
          <w:u w:val="single"/>
        </w:rPr>
        <w:tab/>
      </w:r>
      <w:r>
        <w:rPr>
          <w:color w:val="000000"/>
        </w:rPr>
        <w:t xml:space="preserve"> Relationship: </w:t>
      </w:r>
      <w:r>
        <w:rPr>
          <w:color w:val="000000"/>
          <w:u w:val="single"/>
        </w:rPr>
        <w:tab/>
      </w:r>
      <w:r>
        <w:rPr>
          <w:color w:val="000000"/>
        </w:rPr>
        <w:t xml:space="preserve"> Phone: </w:t>
      </w:r>
      <w:r>
        <w:rPr>
          <w:color w:val="000000"/>
          <w:u w:val="single"/>
        </w:rPr>
        <w:tab/>
      </w:r>
    </w:p>
    <w:p w14:paraId="7D06C5BD" w14:textId="77777777" w:rsidR="00336AE5" w:rsidRDefault="00000000">
      <w:pPr>
        <w:ind w:left="360"/>
        <w:rPr>
          <w:i/>
          <w:iCs/>
        </w:rPr>
      </w:pPr>
      <w:r>
        <w:rPr>
          <w:i/>
          <w:iCs/>
        </w:rPr>
        <w:t>(Please Print)</w:t>
      </w:r>
    </w:p>
    <w:p w14:paraId="07DCD0D6" w14:textId="77777777" w:rsidR="00336AE5" w:rsidRDefault="00336AE5">
      <w:pPr>
        <w:ind w:left="360"/>
        <w:rPr>
          <w:i/>
          <w:iCs/>
        </w:rPr>
      </w:pPr>
    </w:p>
    <w:p w14:paraId="3D4447E2" w14:textId="77777777" w:rsidR="00336AE5" w:rsidRDefault="00336AE5">
      <w:pPr>
        <w:ind w:left="360"/>
        <w:rPr>
          <w:i/>
          <w:iCs/>
        </w:rPr>
      </w:pPr>
    </w:p>
    <w:p w14:paraId="7F866E08" w14:textId="77777777" w:rsidR="00336AE5" w:rsidRDefault="00336AE5">
      <w:pPr>
        <w:ind w:left="360"/>
        <w:rPr>
          <w:i/>
          <w:iCs/>
        </w:rPr>
      </w:pPr>
    </w:p>
    <w:p w14:paraId="63382D4D" w14:textId="77777777" w:rsidR="00336AE5" w:rsidRDefault="00336AE5">
      <w:pPr>
        <w:ind w:left="360"/>
        <w:rPr>
          <w:i/>
          <w:iCs/>
        </w:rPr>
      </w:pPr>
    </w:p>
    <w:p w14:paraId="7D2EE1AC" w14:textId="77777777" w:rsidR="00336AE5" w:rsidRDefault="00336AE5">
      <w:pPr>
        <w:ind w:left="360"/>
        <w:rPr>
          <w:i/>
          <w:iCs/>
        </w:rPr>
      </w:pPr>
    </w:p>
    <w:p w14:paraId="0A94899C" w14:textId="77777777" w:rsidR="00336AE5" w:rsidRDefault="00336AE5">
      <w:pPr>
        <w:ind w:left="360"/>
        <w:rPr>
          <w:i/>
          <w:iCs/>
        </w:rPr>
      </w:pPr>
    </w:p>
    <w:p w14:paraId="7F6FDE8A" w14:textId="77777777" w:rsidR="00336AE5" w:rsidRDefault="00336AE5">
      <w:pPr>
        <w:ind w:left="360"/>
        <w:rPr>
          <w:i/>
          <w:iCs/>
        </w:rPr>
      </w:pPr>
    </w:p>
    <w:p w14:paraId="6CAECCFC" w14:textId="5BCBE37C" w:rsidR="00336AE5" w:rsidRDefault="00336AE5" w:rsidP="0098740F">
      <w:pPr>
        <w:widowControl/>
        <w:tabs>
          <w:tab w:val="center" w:pos="4680"/>
          <w:tab w:val="right" w:pos="9360"/>
        </w:tabs>
        <w:spacing w:line="360" w:lineRule="auto"/>
      </w:pPr>
    </w:p>
    <w:sectPr w:rsidR="00336AE5">
      <w:pgSz w:w="12240" w:h="15840"/>
      <w:pgMar w:top="1400" w:right="1440" w:bottom="1200" w:left="1080" w:header="288"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A9C70" w14:textId="77777777" w:rsidR="00393182" w:rsidRDefault="00393182">
      <w:r>
        <w:separator/>
      </w:r>
    </w:p>
  </w:endnote>
  <w:endnote w:type="continuationSeparator" w:id="0">
    <w:p w14:paraId="62814381" w14:textId="77777777" w:rsidR="00393182" w:rsidRDefault="0039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2D57410-3913-4D56-88B5-091BADF220C6}"/>
    <w:embedBold r:id="rId2" w:fontKey="{E9476AE6-6525-41E8-B6D5-B2B5E4EE7E2E}"/>
    <w:embedItalic r:id="rId3" w:fontKey="{920A4267-1173-4248-8202-C075954DD3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E509AC1-089D-4000-A579-E2C5D4A2BB27}"/>
  </w:font>
  <w:font w:name="Cambria">
    <w:panose1 w:val="02040503050406030204"/>
    <w:charset w:val="00"/>
    <w:family w:val="roman"/>
    <w:pitch w:val="variable"/>
    <w:sig w:usb0="E00006FF" w:usb1="420024FF" w:usb2="02000000" w:usb3="00000000" w:csb0="0000019F" w:csb1="00000000"/>
    <w:embedRegular r:id="rId5" w:fontKey="{A79A76E4-586A-4F1B-8B90-90F6A6A47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426054"/>
      <w:docPartObj>
        <w:docPartGallery w:val="Page Numbers (Bottom of Page)"/>
        <w:docPartUnique/>
      </w:docPartObj>
    </w:sdtPr>
    <w:sdtEndPr>
      <w:rPr>
        <w:noProof/>
      </w:rPr>
    </w:sdtEndPr>
    <w:sdtContent>
      <w:p w14:paraId="779D86E7" w14:textId="4E0B9438" w:rsidR="0098740F" w:rsidRDefault="0098740F">
        <w:pPr>
          <w:pStyle w:val="Footer"/>
          <w:rPr>
            <w:noProof/>
          </w:rPr>
        </w:pPr>
        <w:r>
          <w:t xml:space="preserve">Page | </w:t>
        </w:r>
        <w:r>
          <w:fldChar w:fldCharType="begin"/>
        </w:r>
        <w:r>
          <w:instrText xml:space="preserve"> PAGE   \* MERGEFORMAT </w:instrText>
        </w:r>
        <w:r>
          <w:fldChar w:fldCharType="separate"/>
        </w:r>
        <w:r>
          <w:rPr>
            <w:noProof/>
          </w:rPr>
          <w:t>2</w:t>
        </w:r>
        <w:r>
          <w:rPr>
            <w:noProof/>
          </w:rPr>
          <w:fldChar w:fldCharType="end"/>
        </w:r>
        <w:r>
          <w:rPr>
            <w:noProof/>
          </w:rPr>
          <w:tab/>
          <w:t>New Policies Effective January 2026</w:t>
        </w:r>
        <w:r>
          <w:rPr>
            <w:noProof/>
          </w:rPr>
          <w:tab/>
        </w:r>
      </w:p>
    </w:sdtContent>
  </w:sdt>
  <w:p w14:paraId="0E245901" w14:textId="68E76143" w:rsidR="00336AE5" w:rsidRDefault="00336AE5">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AB121" w14:textId="77777777" w:rsidR="00393182" w:rsidRDefault="00393182">
      <w:r>
        <w:separator/>
      </w:r>
    </w:p>
  </w:footnote>
  <w:footnote w:type="continuationSeparator" w:id="0">
    <w:p w14:paraId="04A8E943" w14:textId="77777777" w:rsidR="00393182" w:rsidRDefault="00393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C67A" w14:textId="77777777" w:rsidR="00336AE5" w:rsidRDefault="00336AE5">
    <w:pPr>
      <w:pBdr>
        <w:top w:val="nil"/>
        <w:left w:val="nil"/>
        <w:bottom w:val="nil"/>
        <w:right w:val="nil"/>
        <w:between w:val="nil"/>
      </w:pBdr>
      <w:spacing w:line="276" w:lineRule="auto"/>
      <w:rPr>
        <w:color w:val="000000"/>
      </w:rPr>
    </w:pPr>
  </w:p>
  <w:tbl>
    <w:tblPr>
      <w:tblStyle w:val="1"/>
      <w:tblW w:w="8345" w:type="dxa"/>
      <w:jc w:val="center"/>
      <w:tblLayout w:type="fixed"/>
      <w:tblLook w:val="0400" w:firstRow="0" w:lastRow="0" w:firstColumn="0" w:lastColumn="0" w:noHBand="0" w:noVBand="1"/>
    </w:tblPr>
    <w:tblGrid>
      <w:gridCol w:w="817"/>
      <w:gridCol w:w="7528"/>
    </w:tblGrid>
    <w:tr w:rsidR="00336AE5" w14:paraId="32318945" w14:textId="77777777">
      <w:trPr>
        <w:trHeight w:val="1080"/>
        <w:jc w:val="center"/>
      </w:trPr>
      <w:tc>
        <w:tcPr>
          <w:tcW w:w="817" w:type="dxa"/>
          <w:tcMar>
            <w:top w:w="0" w:type="dxa"/>
            <w:left w:w="108" w:type="dxa"/>
            <w:bottom w:w="0" w:type="dxa"/>
            <w:right w:w="108" w:type="dxa"/>
          </w:tcMar>
          <w:vAlign w:val="center"/>
        </w:tcPr>
        <w:p w14:paraId="042D0EF7" w14:textId="77777777" w:rsidR="00336AE5"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rPr>
            <w:drawing>
              <wp:inline distT="0" distB="0" distL="0" distR="0" wp14:anchorId="4D98468E" wp14:editId="65D78F33">
                <wp:extent cx="381635" cy="747395"/>
                <wp:effectExtent l="0" t="0" r="0" b="0"/>
                <wp:docPr id="757197481" name="image1.png" descr="A black leaf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leaf with a white background&#10;&#10;AI-generated content may be incorrect."/>
                        <pic:cNvPicPr preferRelativeResize="0"/>
                      </pic:nvPicPr>
                      <pic:blipFill>
                        <a:blip r:embed="rId1"/>
                        <a:srcRect/>
                        <a:stretch>
                          <a:fillRect/>
                        </a:stretch>
                      </pic:blipFill>
                      <pic:spPr>
                        <a:xfrm>
                          <a:off x="0" y="0"/>
                          <a:ext cx="381635" cy="747395"/>
                        </a:xfrm>
                        <a:prstGeom prst="rect">
                          <a:avLst/>
                        </a:prstGeom>
                        <a:ln/>
                      </pic:spPr>
                    </pic:pic>
                  </a:graphicData>
                </a:graphic>
              </wp:inline>
            </w:drawing>
          </w:r>
        </w:p>
      </w:tc>
      <w:tc>
        <w:tcPr>
          <w:tcW w:w="7528" w:type="dxa"/>
          <w:tcMar>
            <w:top w:w="0" w:type="dxa"/>
            <w:left w:w="108" w:type="dxa"/>
            <w:bottom w:w="0" w:type="dxa"/>
            <w:right w:w="108" w:type="dxa"/>
          </w:tcMar>
          <w:vAlign w:val="center"/>
        </w:tcPr>
        <w:p w14:paraId="4FA3C8A3" w14:textId="77777777" w:rsidR="00336AE5"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WHOLE HEALING CHIROPRACTIC &amp; ACUPUNCTURE</w:t>
          </w:r>
        </w:p>
        <w:p w14:paraId="5954E3D0" w14:textId="77777777" w:rsidR="00336AE5"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Dr. Sydney Olson-Griess DC, DABCA</w:t>
          </w:r>
        </w:p>
        <w:p w14:paraId="28B49129" w14:textId="77777777" w:rsidR="00336AE5" w:rsidRDefault="00336AE5">
          <w:pPr>
            <w:widowControl/>
            <w:rPr>
              <w:rFonts w:ascii="Times New Roman" w:eastAsia="Times New Roman" w:hAnsi="Times New Roman" w:cs="Times New Roman"/>
              <w:sz w:val="24"/>
              <w:szCs w:val="24"/>
            </w:rPr>
          </w:pPr>
        </w:p>
      </w:tc>
    </w:tr>
  </w:tbl>
  <w:p w14:paraId="316BD876" w14:textId="77777777" w:rsidR="00336AE5" w:rsidRDefault="00336AE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2A6E7A"/>
    <w:multiLevelType w:val="multilevel"/>
    <w:tmpl w:val="4AAE651A"/>
    <w:lvl w:ilvl="0">
      <w:start w:val="1"/>
      <w:numFmt w:val="decimal"/>
      <w:lvlText w:val="%1."/>
      <w:lvlJc w:val="left"/>
      <w:pPr>
        <w:ind w:left="359" w:hanging="219"/>
      </w:pPr>
      <w:rPr>
        <w:rFonts w:ascii="Calibri" w:eastAsia="Calibri" w:hAnsi="Calibri" w:cs="Calibri"/>
        <w:b w:val="0"/>
        <w:bCs w:val="0"/>
        <w:i w:val="0"/>
        <w:iCs w:val="0"/>
        <w:sz w:val="22"/>
        <w:szCs w:val="22"/>
      </w:rPr>
    </w:lvl>
    <w:lvl w:ilvl="1">
      <w:numFmt w:val="bullet"/>
      <w:lvlText w:val="•"/>
      <w:lvlJc w:val="left"/>
      <w:pPr>
        <w:ind w:left="1296" w:hanging="219"/>
      </w:pPr>
    </w:lvl>
    <w:lvl w:ilvl="2">
      <w:numFmt w:val="bullet"/>
      <w:lvlText w:val="•"/>
      <w:lvlJc w:val="left"/>
      <w:pPr>
        <w:ind w:left="2232" w:hanging="219"/>
      </w:pPr>
    </w:lvl>
    <w:lvl w:ilvl="3">
      <w:numFmt w:val="bullet"/>
      <w:lvlText w:val="•"/>
      <w:lvlJc w:val="left"/>
      <w:pPr>
        <w:ind w:left="3168" w:hanging="218"/>
      </w:pPr>
    </w:lvl>
    <w:lvl w:ilvl="4">
      <w:numFmt w:val="bullet"/>
      <w:lvlText w:val="•"/>
      <w:lvlJc w:val="left"/>
      <w:pPr>
        <w:ind w:left="4104" w:hanging="219"/>
      </w:pPr>
    </w:lvl>
    <w:lvl w:ilvl="5">
      <w:numFmt w:val="bullet"/>
      <w:lvlText w:val="•"/>
      <w:lvlJc w:val="left"/>
      <w:pPr>
        <w:ind w:left="5040" w:hanging="219"/>
      </w:pPr>
    </w:lvl>
    <w:lvl w:ilvl="6">
      <w:numFmt w:val="bullet"/>
      <w:lvlText w:val="•"/>
      <w:lvlJc w:val="left"/>
      <w:pPr>
        <w:ind w:left="5976" w:hanging="219"/>
      </w:pPr>
    </w:lvl>
    <w:lvl w:ilvl="7">
      <w:numFmt w:val="bullet"/>
      <w:lvlText w:val="•"/>
      <w:lvlJc w:val="left"/>
      <w:pPr>
        <w:ind w:left="6912" w:hanging="218"/>
      </w:pPr>
    </w:lvl>
    <w:lvl w:ilvl="8">
      <w:numFmt w:val="bullet"/>
      <w:lvlText w:val="•"/>
      <w:lvlJc w:val="left"/>
      <w:pPr>
        <w:ind w:left="7848" w:hanging="219"/>
      </w:pPr>
    </w:lvl>
  </w:abstractNum>
  <w:num w:numId="1" w16cid:durableId="1053388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AE5"/>
    <w:rsid w:val="00020D48"/>
    <w:rsid w:val="000653CA"/>
    <w:rsid w:val="00146CDD"/>
    <w:rsid w:val="00185F7A"/>
    <w:rsid w:val="00336AE5"/>
    <w:rsid w:val="00393182"/>
    <w:rsid w:val="003D42E9"/>
    <w:rsid w:val="0060719D"/>
    <w:rsid w:val="00655C3E"/>
    <w:rsid w:val="006E2034"/>
    <w:rsid w:val="0075371B"/>
    <w:rsid w:val="0098740F"/>
    <w:rsid w:val="00B75DEC"/>
    <w:rsid w:val="00B82677"/>
    <w:rsid w:val="00E15AD0"/>
    <w:rsid w:val="00E16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D5DCF"/>
  <w15:docId w15:val="{F053BE77-3FE8-4B6F-AA0E-A81951990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677"/>
  </w:style>
  <w:style w:type="paragraph" w:styleId="Heading1">
    <w:name w:val="heading 1"/>
    <w:basedOn w:val="Normal"/>
    <w:next w:val="Normal"/>
    <w:uiPriority w:val="9"/>
    <w:qFormat/>
    <w:pPr>
      <w:ind w:left="361" w:right="3"/>
      <w:jc w:val="center"/>
      <w:outlineLvl w:val="0"/>
    </w:pPr>
    <w:rPr>
      <w:b/>
      <w:bCs/>
      <w:sz w:val="32"/>
      <w:szCs w:val="32"/>
    </w:rPr>
  </w:style>
  <w:style w:type="paragraph" w:styleId="Heading2">
    <w:name w:val="heading 2"/>
    <w:basedOn w:val="Normal"/>
    <w:next w:val="Normal"/>
    <w:uiPriority w:val="9"/>
    <w:unhideWhenUsed/>
    <w:qFormat/>
    <w:pPr>
      <w:ind w:left="360"/>
      <w:outlineLvl w:val="1"/>
    </w:pPr>
    <w:rPr>
      <w:b/>
      <w:bCs/>
      <w:sz w:val="28"/>
      <w:szCs w:val="28"/>
    </w:rPr>
  </w:style>
  <w:style w:type="paragraph" w:styleId="Heading3">
    <w:name w:val="heading 3"/>
    <w:basedOn w:val="Normal"/>
    <w:next w:val="Normal"/>
    <w:uiPriority w:val="9"/>
    <w:unhideWhenUsed/>
    <w:qFormat/>
    <w:pPr>
      <w:spacing w:before="159"/>
      <w:ind w:left="359"/>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158"/>
      <w:ind w:left="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868C5"/>
    <w:pPr>
      <w:tabs>
        <w:tab w:val="center" w:pos="4680"/>
        <w:tab w:val="right" w:pos="9360"/>
      </w:tabs>
    </w:pPr>
  </w:style>
  <w:style w:type="character" w:customStyle="1" w:styleId="HeaderChar">
    <w:name w:val="Header Char"/>
    <w:basedOn w:val="DefaultParagraphFont"/>
    <w:link w:val="Header"/>
    <w:uiPriority w:val="99"/>
    <w:rsid w:val="004868C5"/>
    <w:rPr>
      <w:rFonts w:ascii="Calibri" w:eastAsia="Calibri" w:hAnsi="Calibri" w:cs="Calibri"/>
    </w:rPr>
  </w:style>
  <w:style w:type="paragraph" w:styleId="Footer">
    <w:name w:val="footer"/>
    <w:basedOn w:val="Normal"/>
    <w:link w:val="FooterChar"/>
    <w:uiPriority w:val="99"/>
    <w:unhideWhenUsed/>
    <w:rsid w:val="004868C5"/>
    <w:pPr>
      <w:tabs>
        <w:tab w:val="center" w:pos="4680"/>
        <w:tab w:val="right" w:pos="9360"/>
      </w:tabs>
    </w:pPr>
  </w:style>
  <w:style w:type="character" w:customStyle="1" w:styleId="FooterChar">
    <w:name w:val="Footer Char"/>
    <w:basedOn w:val="DefaultParagraphFont"/>
    <w:link w:val="Footer"/>
    <w:uiPriority w:val="99"/>
    <w:rsid w:val="004868C5"/>
    <w:rPr>
      <w:rFonts w:ascii="Calibri" w:eastAsia="Calibri" w:hAnsi="Calibri" w:cs="Calibri"/>
    </w:rPr>
  </w:style>
  <w:style w:type="paragraph" w:styleId="NormalWeb">
    <w:name w:val="Normal (Web)"/>
    <w:basedOn w:val="Normal"/>
    <w:uiPriority w:val="99"/>
    <w:semiHidden/>
    <w:unhideWhenUsed/>
    <w:rsid w:val="004868C5"/>
    <w:pPr>
      <w:widowControl/>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X4SMH4rLZoakQFKag8KVd1Axw==">CgMxLjAyDmgueDR3YXNnNXdrYnExMg5oLnJwbHptaHV6bndpMjIOaC5vcHpuZ3V1Z2FwdHM4AHIhMXppbksxZlhXLTBGYkdqVXZxRUtfNEJoVDFON2UzZlBM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3839</Characters>
  <Application>Microsoft Office Word</Application>
  <DocSecurity>0</DocSecurity>
  <Lines>83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Olson-Griess</dc:creator>
  <cp:lastModifiedBy>Sydney Olson-Griess</cp:lastModifiedBy>
  <cp:revision>3</cp:revision>
  <cp:lastPrinted>2025-12-30T19:32:00Z</cp:lastPrinted>
  <dcterms:created xsi:type="dcterms:W3CDTF">2025-12-30T21:51:00Z</dcterms:created>
  <dcterms:modified xsi:type="dcterms:W3CDTF">2025-12-30T21:54:00Z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Adobe Acrobat Pro DC (64-bit) 22.1.20169</vt:lpwstr>
  </property>
  <property fmtid="{D5CDD505-2E9C-101B-9397-08002B2CF9AE}" pid="4" name="LastSaved">
    <vt:filetime>2025-12-05T00:00:00Z</vt:filetime>
  </property>
  <property fmtid="{D5CDD505-2E9C-101B-9397-08002B2CF9AE}" pid="5" name="Producer">
    <vt:lpwstr>Adobe Acrobat Pro DC (64-bit) 22.1.20169</vt:lpwstr>
  </property>
</Properties>
</file>